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19C" w:rsidRPr="00575CE5" w:rsidRDefault="005F274C" w:rsidP="00B7685D">
      <w:pPr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575CE5">
        <w:rPr>
          <w:rFonts w:ascii="Times New Roman" w:hAnsi="Times New Roman"/>
          <w:b/>
          <w:sz w:val="32"/>
          <w:szCs w:val="32"/>
        </w:rPr>
        <w:t>D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e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c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l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a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r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a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ț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i</w:t>
      </w:r>
      <w:r w:rsidR="00A74992" w:rsidRPr="00575CE5">
        <w:rPr>
          <w:rFonts w:ascii="Times New Roman" w:hAnsi="Times New Roman"/>
          <w:b/>
          <w:sz w:val="32"/>
          <w:szCs w:val="32"/>
        </w:rPr>
        <w:t xml:space="preserve"> </w:t>
      </w:r>
      <w:r w:rsidRPr="00575CE5">
        <w:rPr>
          <w:rFonts w:ascii="Times New Roman" w:hAnsi="Times New Roman"/>
          <w:b/>
          <w:sz w:val="32"/>
          <w:szCs w:val="32"/>
        </w:rPr>
        <w:t>e</w:t>
      </w:r>
    </w:p>
    <w:p w:rsidR="005F274C" w:rsidRPr="00575CE5" w:rsidRDefault="005F274C" w:rsidP="00AE519C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F274C" w:rsidRPr="00575CE5" w:rsidRDefault="005F274C" w:rsidP="00AE519C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F274C" w:rsidRPr="00575CE5" w:rsidRDefault="00A834D9" w:rsidP="005F274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Subsemnatul(a)..............</w:t>
      </w:r>
      <w:r w:rsidR="005F274C" w:rsidRPr="00575CE5">
        <w:rPr>
          <w:rFonts w:ascii="Times New Roman" w:hAnsi="Times New Roman"/>
          <w:sz w:val="26"/>
          <w:szCs w:val="26"/>
        </w:rPr>
        <w:t>....</w:t>
      </w:r>
      <w:r w:rsidR="00B7685D" w:rsidRPr="00575CE5">
        <w:rPr>
          <w:rFonts w:ascii="Times New Roman" w:hAnsi="Times New Roman"/>
          <w:sz w:val="26"/>
          <w:szCs w:val="26"/>
        </w:rPr>
        <w:t>.........</w:t>
      </w:r>
      <w:r w:rsidR="005F274C" w:rsidRPr="00575CE5">
        <w:rPr>
          <w:rFonts w:ascii="Times New Roman" w:hAnsi="Times New Roman"/>
          <w:sz w:val="26"/>
          <w:szCs w:val="26"/>
        </w:rPr>
        <w:t>..............................................</w:t>
      </w:r>
      <w:r w:rsidR="00026C3A" w:rsidRPr="00575CE5">
        <w:rPr>
          <w:rFonts w:ascii="Times New Roman" w:hAnsi="Times New Roman"/>
          <w:sz w:val="26"/>
          <w:szCs w:val="26"/>
        </w:rPr>
        <w:t>...</w:t>
      </w:r>
      <w:r w:rsidR="005F274C" w:rsidRPr="00575CE5">
        <w:rPr>
          <w:rFonts w:ascii="Times New Roman" w:hAnsi="Times New Roman"/>
          <w:sz w:val="26"/>
          <w:szCs w:val="26"/>
        </w:rPr>
        <w:t xml:space="preserve">............................ </w:t>
      </w:r>
      <w:r>
        <w:rPr>
          <w:rFonts w:ascii="Times New Roman" w:hAnsi="Times New Roman"/>
          <w:sz w:val="26"/>
          <w:szCs w:val="26"/>
        </w:rPr>
        <w:t>domiciliat(</w:t>
      </w:r>
      <w:r w:rsidR="005F274C" w:rsidRPr="00575CE5"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 xml:space="preserve">) </w:t>
      </w:r>
      <w:r w:rsidR="005F274C" w:rsidRPr="00575CE5">
        <w:rPr>
          <w:rFonts w:ascii="Times New Roman" w:hAnsi="Times New Roman"/>
          <w:sz w:val="26"/>
          <w:szCs w:val="26"/>
        </w:rPr>
        <w:t>în</w:t>
      </w:r>
      <w:r>
        <w:rPr>
          <w:rFonts w:ascii="Times New Roman" w:hAnsi="Times New Roman"/>
          <w:sz w:val="26"/>
          <w:szCs w:val="26"/>
        </w:rPr>
        <w:t xml:space="preserve"> </w:t>
      </w:r>
      <w:r w:rsidRPr="00575CE5">
        <w:rPr>
          <w:rFonts w:ascii="Times New Roman" w:hAnsi="Times New Roman"/>
          <w:sz w:val="26"/>
          <w:szCs w:val="26"/>
        </w:rPr>
        <w:t>județ/sector</w:t>
      </w:r>
      <w:r w:rsidR="005F274C" w:rsidRPr="00575CE5">
        <w:rPr>
          <w:rFonts w:ascii="Times New Roman" w:hAnsi="Times New Roman"/>
          <w:sz w:val="26"/>
          <w:szCs w:val="26"/>
        </w:rPr>
        <w:t xml:space="preserve"> ...................</w:t>
      </w:r>
      <w:r w:rsidR="00B7685D" w:rsidRPr="00575CE5">
        <w:rPr>
          <w:rFonts w:ascii="Times New Roman" w:hAnsi="Times New Roman"/>
          <w:sz w:val="26"/>
          <w:szCs w:val="26"/>
        </w:rPr>
        <w:t>......</w:t>
      </w:r>
      <w:r w:rsidR="005F274C" w:rsidRPr="00575CE5">
        <w:rPr>
          <w:rFonts w:ascii="Times New Roman" w:hAnsi="Times New Roman"/>
          <w:sz w:val="26"/>
          <w:szCs w:val="26"/>
        </w:rPr>
        <w:t>............................................ strada .....................................................</w:t>
      </w:r>
      <w:r w:rsidR="00FA5B90" w:rsidRPr="00575CE5">
        <w:rPr>
          <w:rFonts w:ascii="Times New Roman" w:hAnsi="Times New Roman"/>
          <w:sz w:val="26"/>
          <w:szCs w:val="26"/>
        </w:rPr>
        <w:t>.......</w:t>
      </w:r>
      <w:r w:rsidR="005F274C" w:rsidRPr="00575CE5">
        <w:rPr>
          <w:rFonts w:ascii="Times New Roman" w:hAnsi="Times New Roman"/>
          <w:sz w:val="26"/>
          <w:szCs w:val="26"/>
        </w:rPr>
        <w:t>.................. nr...........bl..........sc..........</w:t>
      </w:r>
      <w:r w:rsidR="00FA5B90" w:rsidRPr="00575CE5">
        <w:rPr>
          <w:rFonts w:ascii="Times New Roman" w:hAnsi="Times New Roman"/>
          <w:sz w:val="26"/>
          <w:szCs w:val="26"/>
        </w:rPr>
        <w:t xml:space="preserve"> </w:t>
      </w:r>
      <w:r w:rsidR="005F274C" w:rsidRPr="00575CE5">
        <w:rPr>
          <w:rFonts w:ascii="Times New Roman" w:hAnsi="Times New Roman"/>
          <w:sz w:val="26"/>
          <w:szCs w:val="26"/>
        </w:rPr>
        <w:t>ap.............</w:t>
      </w:r>
    </w:p>
    <w:p w:rsidR="00026C3A" w:rsidRPr="00575CE5" w:rsidRDefault="00026C3A" w:rsidP="00026C3A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575CE5">
        <w:rPr>
          <w:rFonts w:ascii="Times New Roman" w:hAnsi="Times New Roman"/>
          <w:sz w:val="26"/>
          <w:szCs w:val="26"/>
        </w:rPr>
        <w:t>declar pe proprie răspundere, cunoscând prevederile</w:t>
      </w:r>
      <w:r w:rsidR="00B7685D" w:rsidRPr="00575CE5">
        <w:rPr>
          <w:rFonts w:ascii="Times New Roman" w:hAnsi="Times New Roman"/>
          <w:sz w:val="26"/>
          <w:szCs w:val="26"/>
        </w:rPr>
        <w:t xml:space="preserve"> art.</w:t>
      </w:r>
      <w:r w:rsidRPr="00575CE5">
        <w:rPr>
          <w:rFonts w:ascii="Times New Roman" w:hAnsi="Times New Roman"/>
          <w:sz w:val="26"/>
          <w:szCs w:val="26"/>
        </w:rPr>
        <w:t xml:space="preserve"> </w:t>
      </w:r>
      <w:r w:rsidR="00712BAD" w:rsidRPr="00575CE5">
        <w:rPr>
          <w:rFonts w:ascii="Times New Roman" w:hAnsi="Times New Roman"/>
          <w:sz w:val="26"/>
          <w:szCs w:val="26"/>
        </w:rPr>
        <w:t>326</w:t>
      </w:r>
      <w:r w:rsidRPr="00575CE5">
        <w:rPr>
          <w:rFonts w:ascii="Times New Roman" w:hAnsi="Times New Roman"/>
          <w:sz w:val="26"/>
          <w:szCs w:val="26"/>
        </w:rPr>
        <w:t xml:space="preserve"> din Codul Penal cu privire la falsul în declarații, că îndeplinesc condițiil</w:t>
      </w:r>
      <w:r w:rsidR="00A834D9">
        <w:rPr>
          <w:rFonts w:ascii="Times New Roman" w:hAnsi="Times New Roman"/>
          <w:sz w:val="26"/>
          <w:szCs w:val="26"/>
        </w:rPr>
        <w:t>e prevăzute de art. 54 litera “h</w:t>
      </w:r>
      <w:r w:rsidRPr="00575CE5">
        <w:rPr>
          <w:rFonts w:ascii="Times New Roman" w:hAnsi="Times New Roman"/>
          <w:sz w:val="26"/>
          <w:szCs w:val="26"/>
        </w:rPr>
        <w:t>” din Legea nr.188/1999 privind Statutul func</w:t>
      </w:r>
      <w:r w:rsidR="00A74992" w:rsidRPr="00575CE5">
        <w:rPr>
          <w:rFonts w:ascii="Times New Roman" w:hAnsi="Times New Roman"/>
          <w:sz w:val="26"/>
          <w:szCs w:val="26"/>
        </w:rPr>
        <w:t>ționarilor publici</w:t>
      </w:r>
      <w:r w:rsidR="00575CE5" w:rsidRPr="00575CE5">
        <w:rPr>
          <w:rFonts w:ascii="Times New Roman" w:hAnsi="Times New Roman"/>
          <w:sz w:val="26"/>
          <w:szCs w:val="26"/>
        </w:rPr>
        <w:t>, republicată</w:t>
      </w:r>
      <w:r w:rsidR="00575CE5" w:rsidRPr="00575CE5">
        <w:rPr>
          <w:rFonts w:ascii="Times New Roman" w:hAnsi="Times New Roman"/>
          <w:sz w:val="26"/>
          <w:szCs w:val="26"/>
          <w:vertAlign w:val="superscript"/>
        </w:rPr>
        <w:t>2</w:t>
      </w:r>
      <w:r w:rsidR="00A74992" w:rsidRPr="00575CE5">
        <w:rPr>
          <w:rFonts w:ascii="Times New Roman" w:hAnsi="Times New Roman"/>
          <w:sz w:val="26"/>
          <w:szCs w:val="26"/>
        </w:rPr>
        <w:t>, cu modifică</w:t>
      </w:r>
      <w:r w:rsidRPr="00575CE5">
        <w:rPr>
          <w:rFonts w:ascii="Times New Roman" w:hAnsi="Times New Roman"/>
          <w:sz w:val="26"/>
          <w:szCs w:val="26"/>
        </w:rPr>
        <w:t xml:space="preserve">rile </w:t>
      </w:r>
      <w:r w:rsidR="00A74992" w:rsidRPr="00575CE5">
        <w:rPr>
          <w:rFonts w:ascii="Times New Roman" w:hAnsi="Times New Roman"/>
          <w:sz w:val="26"/>
          <w:szCs w:val="26"/>
        </w:rPr>
        <w:t>și completă</w:t>
      </w:r>
      <w:r w:rsidRPr="00575CE5">
        <w:rPr>
          <w:rFonts w:ascii="Times New Roman" w:hAnsi="Times New Roman"/>
          <w:sz w:val="26"/>
          <w:szCs w:val="26"/>
        </w:rPr>
        <w:t>rile</w:t>
      </w:r>
      <w:r w:rsidR="00575CE5" w:rsidRPr="00575CE5">
        <w:rPr>
          <w:rFonts w:ascii="Times New Roman" w:hAnsi="Times New Roman"/>
          <w:sz w:val="26"/>
          <w:szCs w:val="26"/>
        </w:rPr>
        <w:t xml:space="preserve"> ulterioare</w:t>
      </w:r>
      <w:r w:rsidRPr="00575CE5">
        <w:rPr>
          <w:rFonts w:ascii="Times New Roman" w:hAnsi="Times New Roman"/>
          <w:sz w:val="26"/>
          <w:szCs w:val="26"/>
        </w:rPr>
        <w:t xml:space="preserve"> :</w:t>
      </w:r>
      <w:r w:rsidRPr="00575CE5">
        <w:rPr>
          <w:rFonts w:ascii="Times New Roman" w:hAnsi="Times New Roman"/>
          <w:i/>
          <w:sz w:val="26"/>
          <w:szCs w:val="26"/>
        </w:rPr>
        <w:t xml:space="preserve"> </w:t>
      </w:r>
    </w:p>
    <w:p w:rsidR="00026C3A" w:rsidRPr="00575CE5" w:rsidRDefault="00026C3A" w:rsidP="00026C3A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009500"/>
          <w:sz w:val="20"/>
          <w:szCs w:val="20"/>
        </w:rPr>
      </w:pPr>
      <w:bookmarkStart w:id="0" w:name="tree#332"/>
    </w:p>
    <w:p w:rsidR="00026C3A" w:rsidRPr="00575CE5" w:rsidRDefault="00026C3A" w:rsidP="00026C3A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  <w:r w:rsidRPr="00575CE5">
        <w:rPr>
          <w:rFonts w:ascii="Arial" w:eastAsia="Times New Roman" w:hAnsi="Arial" w:cs="Arial"/>
          <w:b/>
          <w:bCs/>
          <w:i/>
          <w:sz w:val="26"/>
          <w:szCs w:val="26"/>
        </w:rPr>
        <w:t>“</w:t>
      </w:r>
      <w:r w:rsidRPr="00575CE5">
        <w:rPr>
          <w:rFonts w:ascii="Times New Roman" w:eastAsia="Times New Roman" w:hAnsi="Times New Roman"/>
          <w:b/>
          <w:bCs/>
          <w:i/>
          <w:sz w:val="26"/>
          <w:szCs w:val="26"/>
        </w:rPr>
        <w:t>Art. 54.</w:t>
      </w:r>
      <w:r w:rsidRPr="00575CE5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575CE5">
        <w:rPr>
          <w:rFonts w:ascii="Times New Roman" w:eastAsia="Times New Roman" w:hAnsi="Times New Roman"/>
          <w:i/>
          <w:color w:val="000000"/>
          <w:sz w:val="26"/>
          <w:szCs w:val="26"/>
        </w:rPr>
        <w:t xml:space="preserve">- </w:t>
      </w:r>
      <w:bookmarkStart w:id="1" w:name="tree#333"/>
      <w:bookmarkEnd w:id="0"/>
      <w:r w:rsidRPr="00575CE5">
        <w:rPr>
          <w:rFonts w:ascii="Times New Roman" w:eastAsia="Times New Roman" w:hAnsi="Times New Roman"/>
          <w:i/>
          <w:color w:val="000000"/>
          <w:sz w:val="26"/>
          <w:szCs w:val="26"/>
        </w:rPr>
        <w:t xml:space="preserve">Poate ocupa o funcţie publică persoana care îndeplineşte următoarele condiţii: </w:t>
      </w:r>
    </w:p>
    <w:p w:rsidR="00026C3A" w:rsidRPr="00575CE5" w:rsidRDefault="00026C3A" w:rsidP="00026C3A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  <w:bookmarkStart w:id="2" w:name="tree#334"/>
      <w:bookmarkEnd w:id="1"/>
      <w:r w:rsidRPr="00575CE5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   </w:t>
      </w:r>
      <w:bookmarkStart w:id="3" w:name="tree#340"/>
      <w:bookmarkEnd w:id="2"/>
      <w:r w:rsidRPr="00575CE5">
        <w:rPr>
          <w:rFonts w:ascii="Times New Roman" w:eastAsia="Times New Roman" w:hAnsi="Times New Roman"/>
          <w:i/>
          <w:color w:val="000000"/>
          <w:sz w:val="26"/>
          <w:szCs w:val="26"/>
        </w:rPr>
        <w:t xml:space="preserve"> </w:t>
      </w:r>
    </w:p>
    <w:p w:rsidR="00026C3A" w:rsidRPr="00575CE5" w:rsidRDefault="00026C3A" w:rsidP="00026C3A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  <w:bookmarkStart w:id="4" w:name="ref#"/>
      <w:bookmarkStart w:id="5" w:name="tree#341"/>
      <w:bookmarkEnd w:id="3"/>
      <w:bookmarkEnd w:id="4"/>
      <w:r w:rsidRPr="00575CE5">
        <w:rPr>
          <w:rFonts w:ascii="Times New Roman" w:eastAsia="Times New Roman" w:hAnsi="Times New Roman"/>
          <w:b/>
          <w:bCs/>
          <w:i/>
          <w:color w:val="000000"/>
          <w:sz w:val="26"/>
          <w:szCs w:val="26"/>
        </w:rPr>
        <w:t>   h)</w:t>
      </w:r>
      <w:r w:rsidRPr="00575CE5">
        <w:rPr>
          <w:rFonts w:ascii="Times New Roman" w:eastAsia="Times New Roman" w:hAnsi="Times New Roman"/>
          <w:i/>
          <w:color w:val="000000"/>
          <w:sz w:val="26"/>
          <w:szCs w:val="26"/>
        </w:rPr>
        <w:t xml:space="preserve"> nu a fost condamnată pentru săvârşirea unei infracţiuni contra umanităţii, contra statului sau contra autorităţii, infracţiuni de corupţie şi de serviciu, infracţiuni care împiedică înfăptuirea justiţiei, infracţiuni de fals ori a unei infracţiuni săvârşite cu intenţie care ar face-o incompatibilă cu exercitarea funcţiei publice; “</w:t>
      </w:r>
    </w:p>
    <w:p w:rsidR="00A74992" w:rsidRPr="00575CE5" w:rsidRDefault="00A74992" w:rsidP="00026C3A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</w:p>
    <w:p w:rsidR="00A74992" w:rsidRPr="00575CE5" w:rsidRDefault="00A74992" w:rsidP="00026C3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75CE5">
        <w:rPr>
          <w:rFonts w:ascii="Times New Roman" w:eastAsia="Times New Roman" w:hAnsi="Times New Roman"/>
          <w:i/>
          <w:color w:val="000000"/>
          <w:sz w:val="26"/>
          <w:szCs w:val="26"/>
        </w:rPr>
        <w:tab/>
      </w:r>
      <w:r w:rsidRPr="00575CE5">
        <w:rPr>
          <w:rFonts w:ascii="Times New Roman" w:eastAsia="Times New Roman" w:hAnsi="Times New Roman"/>
          <w:color w:val="000000"/>
          <w:sz w:val="26"/>
          <w:szCs w:val="26"/>
        </w:rPr>
        <w:t xml:space="preserve">Față de cele menționate mă oblig să prezint cazierul judiciar în termenul prevăzut de </w:t>
      </w:r>
      <w:r w:rsidR="00596425" w:rsidRPr="00575CE5">
        <w:rPr>
          <w:rFonts w:ascii="Times New Roman" w:eastAsia="Times New Roman" w:hAnsi="Times New Roman"/>
          <w:color w:val="000000"/>
          <w:sz w:val="26"/>
          <w:szCs w:val="26"/>
        </w:rPr>
        <w:t xml:space="preserve">art.49 alin.(4) din </w:t>
      </w:r>
      <w:r w:rsidR="00B00D80" w:rsidRPr="00575CE5">
        <w:rPr>
          <w:rFonts w:ascii="Times New Roman" w:eastAsia="Times New Roman" w:hAnsi="Times New Roman"/>
          <w:color w:val="000000"/>
          <w:sz w:val="26"/>
          <w:szCs w:val="26"/>
        </w:rPr>
        <w:t>H.G. nr.611/2008</w:t>
      </w:r>
      <w:r w:rsidR="00596425" w:rsidRPr="00575CE5">
        <w:rPr>
          <w:rFonts w:ascii="Times New Roman" w:eastAsia="Times New Roman" w:hAnsi="Times New Roman"/>
          <w:color w:val="000000"/>
          <w:sz w:val="26"/>
          <w:szCs w:val="26"/>
        </w:rPr>
        <w:t xml:space="preserve"> pentru aprobarea normelor privind organizarea şi dezvoltarea carierei funcţionarilor publici:</w:t>
      </w:r>
    </w:p>
    <w:bookmarkEnd w:id="5"/>
    <w:p w:rsidR="005F274C" w:rsidRPr="00575CE5" w:rsidRDefault="005F274C" w:rsidP="00026C3A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205E0D" w:rsidRPr="00575CE5" w:rsidRDefault="00596425" w:rsidP="00026C3A">
      <w:pPr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575CE5">
        <w:rPr>
          <w:rFonts w:ascii="Times New Roman" w:hAnsi="Times New Roman"/>
          <w:i/>
          <w:sz w:val="26"/>
          <w:szCs w:val="26"/>
        </w:rPr>
        <w:t>“</w:t>
      </w:r>
      <w:r w:rsidRPr="00575CE5">
        <w:rPr>
          <w:rFonts w:ascii="Times New Roman" w:hAnsi="Times New Roman"/>
          <w:b/>
          <w:i/>
          <w:sz w:val="26"/>
          <w:szCs w:val="26"/>
        </w:rPr>
        <w:t>Art.49</w:t>
      </w:r>
      <w:r w:rsidRPr="00575CE5">
        <w:rPr>
          <w:rFonts w:ascii="Times New Roman" w:hAnsi="Times New Roman"/>
          <w:i/>
          <w:sz w:val="26"/>
          <w:szCs w:val="26"/>
        </w:rPr>
        <w:t xml:space="preserve"> - ....</w:t>
      </w:r>
      <w:r w:rsidR="00575CE5" w:rsidRPr="00575CE5">
        <w:rPr>
          <w:rStyle w:val="litera1"/>
        </w:rPr>
        <w:t xml:space="preserve"> </w:t>
      </w:r>
      <w:r w:rsidR="00575CE5" w:rsidRPr="00575CE5">
        <w:rPr>
          <w:rStyle w:val="l5def1"/>
          <w:rFonts w:ascii="Times New Roman" w:hAnsi="Times New Roman" w:cs="Times New Roman"/>
          <w:b/>
          <w:i/>
        </w:rPr>
        <w:t>candidatul declarat admis la selecţia dosarelor şi care nu a solicitat expres la înscrierea la concurs preluarea informaţiilor direct de la autoritatea sau instituţia publică competentă are obligaţia de a completa dosarul de concurs cu originalul documentului pe tot parcursul desfăşurării concursului, dar nu mai târziu de data şi ora organizării interviului, sub sancţiunea neemiterii actului administrativ de numire</w:t>
      </w:r>
      <w:r w:rsidR="00575CE5" w:rsidRPr="00575CE5">
        <w:rPr>
          <w:rStyle w:val="l5def1"/>
          <w:rFonts w:ascii="Times New Roman" w:hAnsi="Times New Roman" w:cs="Times New Roman"/>
          <w:i/>
        </w:rPr>
        <w:t>.</w:t>
      </w:r>
      <w:r w:rsidRPr="00575CE5">
        <w:rPr>
          <w:rFonts w:ascii="Times New Roman" w:hAnsi="Times New Roman"/>
          <w:i/>
          <w:sz w:val="26"/>
          <w:szCs w:val="26"/>
        </w:rPr>
        <w:t>”</w:t>
      </w:r>
    </w:p>
    <w:p w:rsidR="00B00D80" w:rsidRPr="00575CE5" w:rsidRDefault="00B00D80" w:rsidP="00026C3A">
      <w:pPr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B00D80" w:rsidRDefault="00A834D9" w:rsidP="00B00D8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Data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="00B00D80" w:rsidRPr="00A834D9">
        <w:rPr>
          <w:rFonts w:ascii="Times New Roman" w:hAnsi="Times New Roman"/>
          <w:sz w:val="26"/>
          <w:szCs w:val="26"/>
        </w:rPr>
        <w:t>Semnătura</w:t>
      </w:r>
    </w:p>
    <w:p w:rsidR="00A834D9" w:rsidRPr="00A834D9" w:rsidRDefault="00A834D9" w:rsidP="00A834D9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________________________                </w:t>
      </w:r>
      <w:bookmarkStart w:id="6" w:name="_GoBack"/>
      <w:bookmarkEnd w:id="6"/>
      <w:r>
        <w:rPr>
          <w:rFonts w:ascii="Times New Roman" w:hAnsi="Times New Roman"/>
          <w:sz w:val="26"/>
          <w:szCs w:val="26"/>
        </w:rPr>
        <w:t xml:space="preserve">                                          __________________________</w:t>
      </w:r>
    </w:p>
    <w:sectPr w:rsidR="00A834D9" w:rsidRPr="00A834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77"/>
    <w:rsid w:val="00026C3A"/>
    <w:rsid w:val="000F0E75"/>
    <w:rsid w:val="00205E0D"/>
    <w:rsid w:val="00575CE5"/>
    <w:rsid w:val="00596425"/>
    <w:rsid w:val="005F01F6"/>
    <w:rsid w:val="005F274C"/>
    <w:rsid w:val="00693677"/>
    <w:rsid w:val="00712BAD"/>
    <w:rsid w:val="00A74992"/>
    <w:rsid w:val="00A834D9"/>
    <w:rsid w:val="00AE519C"/>
    <w:rsid w:val="00B00D80"/>
    <w:rsid w:val="00B7685D"/>
    <w:rsid w:val="00F244B1"/>
    <w:rsid w:val="00FA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F3D61"/>
  <w15:chartTrackingRefBased/>
  <w15:docId w15:val="{92F980F6-F8AB-4F6A-BDAD-6D859D43E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519C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tera1">
    <w:name w:val="litera1"/>
    <w:basedOn w:val="DefaultParagraphFont"/>
    <w:rsid w:val="00026C3A"/>
    <w:rPr>
      <w:b/>
      <w:bCs/>
      <w:color w:val="000000"/>
    </w:rPr>
  </w:style>
  <w:style w:type="character" w:customStyle="1" w:styleId="nota1">
    <w:name w:val="nota1"/>
    <w:basedOn w:val="DefaultParagraphFont"/>
    <w:rsid w:val="00026C3A"/>
    <w:rPr>
      <w:b/>
      <w:bCs/>
      <w:color w:val="000000"/>
    </w:rPr>
  </w:style>
  <w:style w:type="character" w:customStyle="1" w:styleId="articol1">
    <w:name w:val="articol1"/>
    <w:basedOn w:val="DefaultParagraphFont"/>
    <w:rsid w:val="00026C3A"/>
    <w:rPr>
      <w:b/>
      <w:bCs/>
      <w:color w:val="0095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B90"/>
    <w:rPr>
      <w:rFonts w:ascii="Segoe UI" w:eastAsia="Calibri" w:hAnsi="Segoe UI" w:cs="Segoe UI"/>
      <w:sz w:val="18"/>
      <w:szCs w:val="18"/>
      <w:lang w:val="ro-RO"/>
    </w:rPr>
  </w:style>
  <w:style w:type="character" w:customStyle="1" w:styleId="l5def1">
    <w:name w:val="l5def1"/>
    <w:basedOn w:val="DefaultParagraphFont"/>
    <w:rsid w:val="00575CE5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pers1</dc:creator>
  <cp:keywords/>
  <dc:description/>
  <cp:lastModifiedBy>David Ruxandra</cp:lastModifiedBy>
  <cp:revision>12</cp:revision>
  <cp:lastPrinted>2014-11-14T09:05:00Z</cp:lastPrinted>
  <dcterms:created xsi:type="dcterms:W3CDTF">2014-06-04T10:41:00Z</dcterms:created>
  <dcterms:modified xsi:type="dcterms:W3CDTF">2017-10-24T07:15:00Z</dcterms:modified>
</cp:coreProperties>
</file>